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A774" w14:textId="37FC05F8" w:rsidR="006A6034" w:rsidRPr="00C4712F" w:rsidRDefault="00703863" w:rsidP="006A6034">
      <w:pPr>
        <w:pStyle w:val="Body"/>
        <w:jc w:val="both"/>
        <w:rPr>
          <w:rFonts w:asciiTheme="majorHAnsi" w:hAnsiTheme="majorHAnsi" w:cstheme="majorHAnsi"/>
          <w:b/>
          <w:color w:val="0070C0"/>
          <w:sz w:val="24"/>
          <w:szCs w:val="24"/>
        </w:rPr>
      </w:pPr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>UNIT-</w:t>
      </w:r>
      <w:r w:rsidR="006A6034" w:rsidRPr="00C4712F">
        <w:rPr>
          <w:rFonts w:asciiTheme="majorHAnsi" w:hAnsiTheme="majorHAnsi" w:cstheme="majorHAnsi"/>
          <w:b/>
          <w:color w:val="0070C0"/>
          <w:sz w:val="24"/>
          <w:szCs w:val="24"/>
        </w:rPr>
        <w:t>2</w:t>
      </w:r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>-</w:t>
      </w:r>
      <w:r w:rsidR="006A6034" w:rsidRPr="00C4712F">
        <w:rPr>
          <w:color w:val="0070C0"/>
        </w:rPr>
        <w:t xml:space="preserve"> </w:t>
      </w:r>
      <w:r w:rsidR="006A6034" w:rsidRPr="00C4712F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Spring Boot Application Development: Overview of Dependency Injection and Inversion of </w:t>
      </w:r>
      <w:proofErr w:type="gramStart"/>
      <w:r w:rsidR="006A6034" w:rsidRPr="00C4712F">
        <w:rPr>
          <w:rFonts w:asciiTheme="majorHAnsi" w:hAnsiTheme="majorHAnsi" w:cstheme="majorHAnsi"/>
          <w:b/>
          <w:color w:val="0070C0"/>
          <w:sz w:val="24"/>
          <w:szCs w:val="24"/>
        </w:rPr>
        <w:t>Control ,</w:t>
      </w:r>
      <w:proofErr w:type="gramEnd"/>
      <w:r w:rsidR="006A6034" w:rsidRPr="00C4712F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 Spring Boot Configuration - Configuration properties and profiles, Externalizing configurations , Spring Boot Auto-Configuration- Understanding and Customizing auto-configuration.</w:t>
      </w:r>
    </w:p>
    <w:p w14:paraId="10AFD886" w14:textId="77777777" w:rsidR="006A6034" w:rsidRPr="00C4712F" w:rsidRDefault="006A6034" w:rsidP="006A6034">
      <w:pPr>
        <w:pStyle w:val="Body"/>
        <w:jc w:val="both"/>
        <w:rPr>
          <w:rFonts w:asciiTheme="majorHAnsi" w:hAnsiTheme="majorHAnsi" w:cstheme="majorHAnsi"/>
          <w:b/>
          <w:color w:val="0070C0"/>
          <w:sz w:val="24"/>
          <w:szCs w:val="24"/>
        </w:rPr>
      </w:pPr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Creating RESTful Web </w:t>
      </w:r>
      <w:proofErr w:type="gramStart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>Services :</w:t>
      </w:r>
      <w:proofErr w:type="gramEnd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 REST principles and concepts, Building REST controllers with </w:t>
      </w:r>
      <w:proofErr w:type="spellStart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>RestController</w:t>
      </w:r>
      <w:proofErr w:type="spellEnd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 , Request mapping with </w:t>
      </w:r>
      <w:proofErr w:type="spellStart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>RequestMapping</w:t>
      </w:r>
      <w:proofErr w:type="spellEnd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 and </w:t>
      </w:r>
      <w:proofErr w:type="spellStart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>GetMapping</w:t>
      </w:r>
      <w:proofErr w:type="spellEnd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, </w:t>
      </w:r>
      <w:proofErr w:type="spellStart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>PostMapping</w:t>
      </w:r>
      <w:proofErr w:type="spellEnd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>.</w:t>
      </w:r>
    </w:p>
    <w:p w14:paraId="451235D1" w14:textId="77777777" w:rsidR="006A6034" w:rsidRPr="00C4712F" w:rsidRDefault="006A6034" w:rsidP="006A6034">
      <w:pPr>
        <w:pStyle w:val="Body"/>
        <w:jc w:val="both"/>
        <w:rPr>
          <w:rFonts w:asciiTheme="majorHAnsi" w:hAnsiTheme="majorHAnsi" w:cstheme="majorHAnsi"/>
          <w:b/>
          <w:color w:val="0070C0"/>
          <w:sz w:val="24"/>
          <w:szCs w:val="24"/>
        </w:rPr>
      </w:pPr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Consuming REST services-Consuming REST endpoints with </w:t>
      </w:r>
      <w:proofErr w:type="spellStart"/>
      <w:proofErr w:type="gramStart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>RestTemplate</w:t>
      </w:r>
      <w:proofErr w:type="spellEnd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( </w:t>
      </w:r>
      <w:proofErr w:type="spellStart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>GETting</w:t>
      </w:r>
      <w:proofErr w:type="spellEnd"/>
      <w:proofErr w:type="gramEnd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 resources, </w:t>
      </w:r>
      <w:proofErr w:type="spellStart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>PUTting</w:t>
      </w:r>
      <w:proofErr w:type="spellEnd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 resources, </w:t>
      </w:r>
      <w:proofErr w:type="spellStart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>DELETEing</w:t>
      </w:r>
      <w:proofErr w:type="spellEnd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 resources, </w:t>
      </w:r>
      <w:proofErr w:type="spellStart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>POSTing</w:t>
      </w:r>
      <w:proofErr w:type="spellEnd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 resource data), Navigating REST APIs with </w:t>
      </w:r>
      <w:proofErr w:type="spellStart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>Traverson</w:t>
      </w:r>
      <w:proofErr w:type="spellEnd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>.</w:t>
      </w:r>
    </w:p>
    <w:p w14:paraId="66A7620C" w14:textId="77777777" w:rsidR="006A6034" w:rsidRPr="00C4712F" w:rsidRDefault="006A6034" w:rsidP="006A6034">
      <w:pPr>
        <w:pStyle w:val="Body"/>
        <w:jc w:val="both"/>
        <w:rPr>
          <w:rFonts w:asciiTheme="majorHAnsi" w:hAnsiTheme="majorHAnsi" w:cstheme="majorHAnsi"/>
          <w:b/>
          <w:color w:val="0070C0"/>
          <w:sz w:val="24"/>
          <w:szCs w:val="24"/>
        </w:rPr>
      </w:pPr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Textbook 1: Chapter 2: </w:t>
      </w:r>
      <w:proofErr w:type="gramStart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>2.1 ,Chapter</w:t>
      </w:r>
      <w:proofErr w:type="gramEnd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 5: 5.1 to 5.3</w:t>
      </w:r>
    </w:p>
    <w:p w14:paraId="5843C96C" w14:textId="3E695F5E" w:rsidR="00703863" w:rsidRPr="00C4712F" w:rsidRDefault="006A6034" w:rsidP="006A6034">
      <w:pPr>
        <w:pStyle w:val="Body"/>
        <w:jc w:val="both"/>
        <w:rPr>
          <w:rFonts w:asciiTheme="majorHAnsi" w:hAnsiTheme="majorHAnsi" w:cstheme="majorHAnsi"/>
          <w:b/>
          <w:color w:val="0070C0"/>
          <w:sz w:val="24"/>
          <w:szCs w:val="24"/>
        </w:rPr>
      </w:pPr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Textbook 1: Chapter 6: 6.1 to </w:t>
      </w:r>
      <w:proofErr w:type="gramStart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>6.3 ,Chapter</w:t>
      </w:r>
      <w:proofErr w:type="gramEnd"/>
      <w:r w:rsidRPr="00C4712F">
        <w:rPr>
          <w:rFonts w:asciiTheme="majorHAnsi" w:hAnsiTheme="majorHAnsi" w:cstheme="majorHAnsi"/>
          <w:b/>
          <w:color w:val="0070C0"/>
          <w:sz w:val="24"/>
          <w:szCs w:val="24"/>
        </w:rPr>
        <w:t xml:space="preserve"> 7: 7.1 to 7.2</w:t>
      </w:r>
    </w:p>
    <w:p w14:paraId="726EA905" w14:textId="77777777" w:rsidR="006A6034" w:rsidRDefault="006A6034" w:rsidP="006A6034">
      <w:pPr>
        <w:pStyle w:val="Body"/>
        <w:jc w:val="both"/>
        <w:rPr>
          <w:rFonts w:asciiTheme="majorHAnsi" w:hAnsiTheme="majorHAnsi" w:cstheme="majorHAnsi"/>
          <w:b/>
          <w:color w:val="2E74B5" w:themeColor="accent5" w:themeShade="BF"/>
          <w:sz w:val="24"/>
          <w:szCs w:val="24"/>
        </w:rPr>
      </w:pPr>
    </w:p>
    <w:p w14:paraId="1A0EFB31" w14:textId="77777777" w:rsidR="006A6034" w:rsidRPr="007F2450" w:rsidRDefault="006A6034" w:rsidP="006A6034">
      <w:pPr>
        <w:pStyle w:val="Body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BE1E836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>Spring Boot Application Development</w:t>
      </w:r>
    </w:p>
    <w:p w14:paraId="142C77E6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>1. Dependency Injection and Inversion of Control</w:t>
      </w:r>
    </w:p>
    <w:p w14:paraId="73172761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>1.1 Inversion of Control (IoC)</w:t>
      </w:r>
    </w:p>
    <w:p w14:paraId="190E1D8F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Definition: IoC is a design principle in software engineering where the control of object creation and lifecycle management is transferred from the programmer to a container or framework.</w:t>
      </w:r>
    </w:p>
    <w:p w14:paraId="42C9FF0E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Benefits:</w:t>
      </w:r>
    </w:p>
    <w:p w14:paraId="778977BF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Decouples object creation from its usage</w:t>
      </w:r>
    </w:p>
    <w:p w14:paraId="44166DAC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Improves testability and maintainability</w:t>
      </w:r>
    </w:p>
    <w:p w14:paraId="0D4BDBEE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Promotes reusability and modularity</w:t>
      </w:r>
    </w:p>
    <w:p w14:paraId="7DC35C65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Implementation in Spring Boot: Spring implements IoC using the Spring IoC Container, which manages the lifecycle and dependencies of Spring beans.</w:t>
      </w:r>
    </w:p>
    <w:p w14:paraId="3C1C5776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>1.2 Dependency Injection (DI)</w:t>
      </w:r>
    </w:p>
    <w:p w14:paraId="022A681D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Definition: Dependency Injection is a design pattern where dependencies (objects) are injected into a class instead of being created within the class.</w:t>
      </w:r>
    </w:p>
    <w:p w14:paraId="13DD9476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>Types of Dependency Injection:</w:t>
      </w:r>
    </w:p>
    <w:p w14:paraId="17145FCB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Constructor Injection - Injecting dependencies via the class constructor.</w:t>
      </w:r>
    </w:p>
    <w:p w14:paraId="6BDFA657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This is the most recommended approach as it ensures the class is always in a valid state with all dependencies provided.</w:t>
      </w:r>
    </w:p>
    <w:p w14:paraId="7935C7EE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>Example:</w:t>
      </w:r>
    </w:p>
    <w:p w14:paraId="09F2B203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@Service</w:t>
      </w:r>
    </w:p>
    <w:p w14:paraId="3EA3DCEE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public class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UserService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{</w:t>
      </w:r>
    </w:p>
    <w:p w14:paraId="2F5F6703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   private final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UserRepository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userRepository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>;</w:t>
      </w:r>
    </w:p>
    <w:p w14:paraId="79FF9BAD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E0447E3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   @Autowired</w:t>
      </w:r>
    </w:p>
    <w:p w14:paraId="6546BC09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   public </w:t>
      </w:r>
      <w:proofErr w:type="spellStart"/>
      <w:proofErr w:type="gram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UserService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spellStart"/>
      <w:proofErr w:type="gramEnd"/>
      <w:r w:rsidRPr="006A6034">
        <w:rPr>
          <w:rFonts w:asciiTheme="majorHAnsi" w:hAnsiTheme="majorHAnsi" w:cstheme="majorHAnsi"/>
          <w:b/>
          <w:bCs/>
          <w:sz w:val="24"/>
          <w:szCs w:val="24"/>
        </w:rPr>
        <w:t>UserRepository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userRepository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>) {</w:t>
      </w:r>
    </w:p>
    <w:p w14:paraId="65A886AD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       </w:t>
      </w:r>
      <w:proofErr w:type="spellStart"/>
      <w:proofErr w:type="gram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this.userRepository</w:t>
      </w:r>
      <w:proofErr w:type="spellEnd"/>
      <w:proofErr w:type="gramEnd"/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=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userRepository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>;</w:t>
      </w:r>
    </w:p>
    <w:p w14:paraId="0D4379C9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   }</w:t>
      </w:r>
    </w:p>
    <w:p w14:paraId="70A3CCD0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}</w:t>
      </w:r>
    </w:p>
    <w:p w14:paraId="56F53BA0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8FD50E7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Setter Injection - </w:t>
      </w:r>
      <w:r w:rsidRPr="006A6034">
        <w:rPr>
          <w:rFonts w:asciiTheme="majorHAnsi" w:hAnsiTheme="majorHAnsi" w:cstheme="majorHAnsi"/>
          <w:b/>
          <w:bCs/>
          <w:sz w:val="24"/>
          <w:szCs w:val="24"/>
        </w:rPr>
        <w:t>Injecting dependencies via setter methods.</w:t>
      </w:r>
    </w:p>
    <w:p w14:paraId="57906B78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This allows optional dependencies and greater flexibility.</w:t>
      </w:r>
    </w:p>
    <w:p w14:paraId="4045D5FC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>Example:</w:t>
      </w:r>
    </w:p>
    <w:p w14:paraId="6E5DDF18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@Service</w:t>
      </w:r>
    </w:p>
    <w:p w14:paraId="2244885E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public class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UserService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{</w:t>
      </w:r>
    </w:p>
    <w:p w14:paraId="3A304050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   private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UserRepository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userRepository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>;</w:t>
      </w:r>
    </w:p>
    <w:p w14:paraId="2E97B612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   @Autowired</w:t>
      </w:r>
    </w:p>
    <w:p w14:paraId="0D309B79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   public void </w:t>
      </w:r>
      <w:proofErr w:type="spellStart"/>
      <w:proofErr w:type="gram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setUserRepository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spellStart"/>
      <w:proofErr w:type="gramEnd"/>
      <w:r w:rsidRPr="006A6034">
        <w:rPr>
          <w:rFonts w:asciiTheme="majorHAnsi" w:hAnsiTheme="majorHAnsi" w:cstheme="majorHAnsi"/>
          <w:b/>
          <w:bCs/>
          <w:sz w:val="24"/>
          <w:szCs w:val="24"/>
        </w:rPr>
        <w:t>UserRepository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userRepository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>) {</w:t>
      </w:r>
    </w:p>
    <w:p w14:paraId="1CC916A6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       </w:t>
      </w:r>
      <w:proofErr w:type="spellStart"/>
      <w:proofErr w:type="gram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this.userRepository</w:t>
      </w:r>
      <w:proofErr w:type="spellEnd"/>
      <w:proofErr w:type="gramEnd"/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=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userRepository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>;</w:t>
      </w:r>
    </w:p>
    <w:p w14:paraId="69769FCA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   }</w:t>
      </w:r>
    </w:p>
    <w:p w14:paraId="06DCFF26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}</w:t>
      </w:r>
    </w:p>
    <w:p w14:paraId="67350475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7F8EA6C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Field Injection </w:t>
      </w:r>
      <w:r w:rsidRPr="006A6034">
        <w:rPr>
          <w:rFonts w:asciiTheme="majorHAnsi" w:hAnsiTheme="majorHAnsi" w:cstheme="majorHAnsi"/>
          <w:b/>
          <w:bCs/>
          <w:sz w:val="24"/>
          <w:szCs w:val="24"/>
        </w:rPr>
        <w:t>- Injecting dependencies directly into fields using @Autowired annotation.</w:t>
      </w:r>
    </w:p>
    <w:p w14:paraId="53D2AAD0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This is the least recommended approach as it makes testing and dependency management harder.</w:t>
      </w:r>
    </w:p>
    <w:p w14:paraId="34A6FF37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>Example:</w:t>
      </w:r>
    </w:p>
    <w:p w14:paraId="73FA4EF8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@Service</w:t>
      </w:r>
    </w:p>
    <w:p w14:paraId="64B477D4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public class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UserService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{</w:t>
      </w:r>
    </w:p>
    <w:p w14:paraId="7A65E40B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   @Autowired</w:t>
      </w:r>
    </w:p>
    <w:p w14:paraId="31EA66A5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   private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UserRepository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userRepository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>;</w:t>
      </w:r>
    </w:p>
    <w:p w14:paraId="08708A1B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}</w:t>
      </w:r>
    </w:p>
    <w:p w14:paraId="606EF032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</w:p>
    <w:p w14:paraId="2888A46E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lastRenderedPageBreak/>
        <w:t>2. Spring Boot Configuration</w:t>
      </w:r>
    </w:p>
    <w:p w14:paraId="1D18E635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>2.1 Configuration Properties and Profiles</w:t>
      </w:r>
    </w:p>
    <w:p w14:paraId="5F44355A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Spring Boot allows configuring application properties using </w:t>
      </w:r>
      <w:proofErr w:type="spellStart"/>
      <w:proofErr w:type="gram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application.properties</w:t>
      </w:r>
      <w:proofErr w:type="spellEnd"/>
      <w:proofErr w:type="gramEnd"/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or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application.yml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files.</w:t>
      </w:r>
    </w:p>
    <w:p w14:paraId="56BF9D14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>Configuration Properties</w:t>
      </w:r>
    </w:p>
    <w:p w14:paraId="0FF9EAE0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Used to define and manage configurations in a structured way using @ConfigurationProperties annotation.</w:t>
      </w:r>
    </w:p>
    <w:p w14:paraId="01B4485A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>Example:</w:t>
      </w:r>
    </w:p>
    <w:p w14:paraId="7C486847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@</w:t>
      </w:r>
      <w:proofErr w:type="gram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ConfigurationProperties(</w:t>
      </w:r>
      <w:proofErr w:type="gramEnd"/>
      <w:r w:rsidRPr="006A6034">
        <w:rPr>
          <w:rFonts w:asciiTheme="majorHAnsi" w:hAnsiTheme="majorHAnsi" w:cstheme="majorHAnsi"/>
          <w:b/>
          <w:bCs/>
          <w:sz w:val="24"/>
          <w:szCs w:val="24"/>
        </w:rPr>
        <w:t>prefix = "app")</w:t>
      </w:r>
    </w:p>
    <w:p w14:paraId="00D565DC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@Component</w:t>
      </w:r>
    </w:p>
    <w:p w14:paraId="15B148EB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public class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AppConfig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{</w:t>
      </w:r>
    </w:p>
    <w:p w14:paraId="4D47285A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   private String name;</w:t>
      </w:r>
    </w:p>
    <w:p w14:paraId="3DE3E6E4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   private int timeout;</w:t>
      </w:r>
    </w:p>
    <w:p w14:paraId="6B1D810F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   </w:t>
      </w:r>
    </w:p>
    <w:p w14:paraId="65ECFA2F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   // Getters and Setters</w:t>
      </w:r>
    </w:p>
    <w:p w14:paraId="4F46BFE7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}</w:t>
      </w:r>
    </w:p>
    <w:p w14:paraId="683CF129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>Profiles</w:t>
      </w:r>
    </w:p>
    <w:p w14:paraId="04FC8F7C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Profiles allow defining different configurations for different environments like development, testing, and production.</w:t>
      </w:r>
    </w:p>
    <w:p w14:paraId="68193680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Example of setting profiles in </w:t>
      </w:r>
      <w:proofErr w:type="spellStart"/>
      <w:proofErr w:type="gram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application.properties</w:t>
      </w:r>
      <w:proofErr w:type="spellEnd"/>
      <w:proofErr w:type="gramEnd"/>
      <w:r w:rsidRPr="006A6034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2A4CBE05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proofErr w:type="gram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spring.profiles</w:t>
      </w:r>
      <w:proofErr w:type="gramEnd"/>
      <w:r w:rsidRPr="006A6034">
        <w:rPr>
          <w:rFonts w:asciiTheme="majorHAnsi" w:hAnsiTheme="majorHAnsi" w:cstheme="majorHAnsi"/>
          <w:b/>
          <w:bCs/>
          <w:sz w:val="24"/>
          <w:szCs w:val="24"/>
        </w:rPr>
        <w:t>.active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>=dev</w:t>
      </w:r>
    </w:p>
    <w:p w14:paraId="5D228069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Or in application-</w:t>
      </w:r>
      <w:proofErr w:type="spellStart"/>
      <w:proofErr w:type="gram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dev.properties</w:t>
      </w:r>
      <w:proofErr w:type="spellEnd"/>
      <w:proofErr w:type="gramEnd"/>
      <w:r w:rsidRPr="006A6034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0FA517A3" w14:textId="77777777" w:rsid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proofErr w:type="gram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server.port</w:t>
      </w:r>
      <w:proofErr w:type="spellEnd"/>
      <w:proofErr w:type="gramEnd"/>
      <w:r w:rsidRPr="006A6034">
        <w:rPr>
          <w:rFonts w:asciiTheme="majorHAnsi" w:hAnsiTheme="majorHAnsi" w:cstheme="majorHAnsi"/>
          <w:b/>
          <w:bCs/>
          <w:sz w:val="24"/>
          <w:szCs w:val="24"/>
        </w:rPr>
        <w:t>=8081</w:t>
      </w:r>
    </w:p>
    <w:p w14:paraId="54E16D1E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3D20D78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>3. Externalizing Configurations</w:t>
      </w:r>
    </w:p>
    <w:p w14:paraId="2C5B76AF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Externalized configurations allow modifying the application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behavior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without changing the source code.</w:t>
      </w:r>
    </w:p>
    <w:p w14:paraId="4BE4D2FE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>Ways to Externalize Configuration:</w:t>
      </w:r>
    </w:p>
    <w:p w14:paraId="247F35B0" w14:textId="77777777" w:rsidR="006A6034" w:rsidRPr="006A6034" w:rsidRDefault="006A6034" w:rsidP="006A6034">
      <w:pPr>
        <w:numPr>
          <w:ilvl w:val="0"/>
          <w:numId w:val="16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Application Properties/YAML files</w:t>
      </w:r>
    </w:p>
    <w:p w14:paraId="3F3B6B7E" w14:textId="77777777" w:rsidR="006A6034" w:rsidRPr="006A6034" w:rsidRDefault="006A6034" w:rsidP="006A6034">
      <w:pPr>
        <w:numPr>
          <w:ilvl w:val="0"/>
          <w:numId w:val="16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Command-line arguments</w:t>
      </w:r>
    </w:p>
    <w:p w14:paraId="65979058" w14:textId="77777777" w:rsidR="006A6034" w:rsidRPr="006A6034" w:rsidRDefault="006A6034" w:rsidP="006A6034">
      <w:pPr>
        <w:numPr>
          <w:ilvl w:val="0"/>
          <w:numId w:val="16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lastRenderedPageBreak/>
        <w:t>Environment Variables</w:t>
      </w:r>
    </w:p>
    <w:p w14:paraId="02897C6E" w14:textId="77777777" w:rsidR="006A6034" w:rsidRPr="006A6034" w:rsidRDefault="006A6034" w:rsidP="006A6034">
      <w:pPr>
        <w:numPr>
          <w:ilvl w:val="0"/>
          <w:numId w:val="16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Java System Properties</w:t>
      </w:r>
    </w:p>
    <w:p w14:paraId="6F77301F" w14:textId="77777777" w:rsidR="006A6034" w:rsidRPr="006A6034" w:rsidRDefault="006A6034" w:rsidP="006A6034">
      <w:pPr>
        <w:numPr>
          <w:ilvl w:val="0"/>
          <w:numId w:val="16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Spring Cloud Config Server (for distributed systems)</w:t>
      </w:r>
    </w:p>
    <w:p w14:paraId="4A7DFCE4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>Example of Command-line Arguments:</w:t>
      </w:r>
    </w:p>
    <w:p w14:paraId="5E5B8953" w14:textId="77777777" w:rsid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java -jar myapp.jar --</w:t>
      </w:r>
      <w:proofErr w:type="spellStart"/>
      <w:proofErr w:type="gram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server.port</w:t>
      </w:r>
      <w:proofErr w:type="spellEnd"/>
      <w:proofErr w:type="gramEnd"/>
      <w:r w:rsidRPr="006A6034">
        <w:rPr>
          <w:rFonts w:asciiTheme="majorHAnsi" w:hAnsiTheme="majorHAnsi" w:cstheme="majorHAnsi"/>
          <w:b/>
          <w:bCs/>
          <w:sz w:val="24"/>
          <w:szCs w:val="24"/>
        </w:rPr>
        <w:t>=9090</w:t>
      </w:r>
    </w:p>
    <w:p w14:paraId="03F47699" w14:textId="77777777" w:rsid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8B00E77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>4. Spring Boot Auto-Configuration</w:t>
      </w:r>
    </w:p>
    <w:p w14:paraId="1527D8DA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>4.1 Understanding Auto-Configuration</w:t>
      </w:r>
    </w:p>
    <w:p w14:paraId="34B6F325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Spring Boot automatically configures components based on the dependencies present in the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classpath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699AA503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Example: If spring-boot-starter-web is added, Spring Boot automatically configures:</w:t>
      </w:r>
    </w:p>
    <w:p w14:paraId="6CB9445F" w14:textId="77777777" w:rsidR="006A6034" w:rsidRPr="006A6034" w:rsidRDefault="006A6034" w:rsidP="006A6034">
      <w:pPr>
        <w:numPr>
          <w:ilvl w:val="0"/>
          <w:numId w:val="17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Embedded Tomcat</w:t>
      </w:r>
    </w:p>
    <w:p w14:paraId="1A80DA03" w14:textId="77777777" w:rsidR="006A6034" w:rsidRPr="006A6034" w:rsidRDefault="006A6034" w:rsidP="006A6034">
      <w:pPr>
        <w:numPr>
          <w:ilvl w:val="0"/>
          <w:numId w:val="17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DispatcherServlet</w:t>
      </w:r>
      <w:proofErr w:type="spellEnd"/>
    </w:p>
    <w:p w14:paraId="5C387556" w14:textId="77777777" w:rsidR="006A6034" w:rsidRPr="006A6034" w:rsidRDefault="006A6034" w:rsidP="006A6034">
      <w:pPr>
        <w:numPr>
          <w:ilvl w:val="0"/>
          <w:numId w:val="17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Web MVC components</w:t>
      </w:r>
    </w:p>
    <w:p w14:paraId="7CFA52AF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color w:val="FF0000"/>
          <w:sz w:val="24"/>
          <w:szCs w:val="24"/>
        </w:rPr>
        <w:t>4.2 Customizing Auto-Configuration</w:t>
      </w:r>
    </w:p>
    <w:p w14:paraId="2A42F9BD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Spring Boot provides mechanisms to customize auto-configuration:</w:t>
      </w:r>
    </w:p>
    <w:p w14:paraId="66738C5E" w14:textId="77777777" w:rsidR="006A6034" w:rsidRPr="006A6034" w:rsidRDefault="006A6034" w:rsidP="006A6034">
      <w:pPr>
        <w:numPr>
          <w:ilvl w:val="0"/>
          <w:numId w:val="18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Excluding Auto-Configuration Classes</w:t>
      </w:r>
    </w:p>
    <w:p w14:paraId="79DCE1A3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@</w:t>
      </w:r>
      <w:proofErr w:type="gram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SpringBootApplication(</w:t>
      </w:r>
      <w:proofErr w:type="gramEnd"/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exclude =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DataSourceAutoConfiguration.class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29C93535" w14:textId="77777777" w:rsidR="006A6034" w:rsidRPr="006A6034" w:rsidRDefault="006A6034" w:rsidP="006A6034">
      <w:pPr>
        <w:numPr>
          <w:ilvl w:val="0"/>
          <w:numId w:val="19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Using @Conditional Annotations Spring Boot uses conditions to enable or disable beans dynamically:</w:t>
      </w:r>
    </w:p>
    <w:p w14:paraId="270B09FF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@Bean</w:t>
      </w:r>
    </w:p>
    <w:p w14:paraId="6D8B4A02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@</w:t>
      </w:r>
      <w:proofErr w:type="gram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ConditionalOnMissingBean(</w:t>
      </w:r>
      <w:proofErr w:type="gramEnd"/>
      <w:r w:rsidRPr="006A6034">
        <w:rPr>
          <w:rFonts w:asciiTheme="majorHAnsi" w:hAnsiTheme="majorHAnsi" w:cstheme="majorHAnsi"/>
          <w:b/>
          <w:bCs/>
          <w:sz w:val="24"/>
          <w:szCs w:val="24"/>
        </w:rPr>
        <w:t>DataSource.class)</w:t>
      </w:r>
    </w:p>
    <w:p w14:paraId="13A32EC8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public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DataSource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proofErr w:type="gram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dataSource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gramEnd"/>
      <w:r w:rsidRPr="006A6034">
        <w:rPr>
          <w:rFonts w:asciiTheme="majorHAnsi" w:hAnsiTheme="majorHAnsi" w:cstheme="majorHAnsi"/>
          <w:b/>
          <w:bCs/>
          <w:sz w:val="24"/>
          <w:szCs w:val="24"/>
        </w:rPr>
        <w:t>) {</w:t>
      </w:r>
    </w:p>
    <w:p w14:paraId="76467277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   return new </w:t>
      </w:r>
      <w:proofErr w:type="spellStart"/>
      <w:proofErr w:type="gram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HikariDataSource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gramEnd"/>
      <w:r w:rsidRPr="006A6034">
        <w:rPr>
          <w:rFonts w:asciiTheme="majorHAnsi" w:hAnsiTheme="majorHAnsi" w:cstheme="majorHAnsi"/>
          <w:b/>
          <w:bCs/>
          <w:sz w:val="24"/>
          <w:szCs w:val="24"/>
        </w:rPr>
        <w:t>);</w:t>
      </w:r>
    </w:p>
    <w:p w14:paraId="07A227D6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}</w:t>
      </w:r>
    </w:p>
    <w:p w14:paraId="72DEDFBB" w14:textId="77777777" w:rsidR="006A6034" w:rsidRPr="006A6034" w:rsidRDefault="006A6034" w:rsidP="006A6034">
      <w:pPr>
        <w:numPr>
          <w:ilvl w:val="0"/>
          <w:numId w:val="20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Spring Boot Configuration Properties</w:t>
      </w:r>
    </w:p>
    <w:p w14:paraId="6B3A0277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@</w:t>
      </w:r>
      <w:proofErr w:type="gram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ConfigurationProperties(</w:t>
      </w:r>
      <w:proofErr w:type="gramEnd"/>
      <w:r w:rsidRPr="006A6034">
        <w:rPr>
          <w:rFonts w:asciiTheme="majorHAnsi" w:hAnsiTheme="majorHAnsi" w:cstheme="majorHAnsi"/>
          <w:b/>
          <w:bCs/>
          <w:sz w:val="24"/>
          <w:szCs w:val="24"/>
        </w:rPr>
        <w:t>prefix = "app")</w:t>
      </w:r>
    </w:p>
    <w:p w14:paraId="2B7D810C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public class </w:t>
      </w:r>
      <w:proofErr w:type="spellStart"/>
      <w:r w:rsidRPr="006A6034">
        <w:rPr>
          <w:rFonts w:asciiTheme="majorHAnsi" w:hAnsiTheme="majorHAnsi" w:cstheme="majorHAnsi"/>
          <w:b/>
          <w:bCs/>
          <w:sz w:val="24"/>
          <w:szCs w:val="24"/>
        </w:rPr>
        <w:t>AppConfig</w:t>
      </w:r>
      <w:proofErr w:type="spellEnd"/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{</w:t>
      </w:r>
    </w:p>
    <w:p w14:paraId="08CC7FE8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 xml:space="preserve">    private String name;</w:t>
      </w:r>
    </w:p>
    <w:p w14:paraId="285392E4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}</w:t>
      </w:r>
    </w:p>
    <w:p w14:paraId="293703BB" w14:textId="77777777" w:rsidR="006A6034" w:rsidRPr="006A6034" w:rsidRDefault="006A6034" w:rsidP="006A603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lastRenderedPageBreak/>
        <w:t>Conclusion</w:t>
      </w:r>
    </w:p>
    <w:p w14:paraId="3E96DAAD" w14:textId="77777777" w:rsidR="006A6034" w:rsidRPr="006A6034" w:rsidRDefault="006A6034" w:rsidP="006A6034">
      <w:pPr>
        <w:numPr>
          <w:ilvl w:val="0"/>
          <w:numId w:val="21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IoC and DI simplify dependency management and improve modularity.</w:t>
      </w:r>
    </w:p>
    <w:p w14:paraId="3C4FEC19" w14:textId="77777777" w:rsidR="006A6034" w:rsidRPr="006A6034" w:rsidRDefault="006A6034" w:rsidP="006A6034">
      <w:pPr>
        <w:numPr>
          <w:ilvl w:val="0"/>
          <w:numId w:val="21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Spring Boot configuration allows flexible management using properties and profiles.</w:t>
      </w:r>
    </w:p>
    <w:p w14:paraId="61215F56" w14:textId="77777777" w:rsidR="006A6034" w:rsidRPr="006A6034" w:rsidRDefault="006A6034" w:rsidP="006A6034">
      <w:pPr>
        <w:numPr>
          <w:ilvl w:val="0"/>
          <w:numId w:val="21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Externalization enables dynamic configurations without modifying source code.</w:t>
      </w:r>
    </w:p>
    <w:p w14:paraId="5853416E" w14:textId="77777777" w:rsidR="006A6034" w:rsidRDefault="006A6034" w:rsidP="006A6034">
      <w:pPr>
        <w:numPr>
          <w:ilvl w:val="0"/>
          <w:numId w:val="21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034">
        <w:rPr>
          <w:rFonts w:asciiTheme="majorHAnsi" w:hAnsiTheme="majorHAnsi" w:cstheme="majorHAnsi"/>
          <w:b/>
          <w:bCs/>
          <w:sz w:val="24"/>
          <w:szCs w:val="24"/>
        </w:rPr>
        <w:t>Auto-Configuration simplifies setup and can be customized as needed.</w:t>
      </w:r>
    </w:p>
    <w:p w14:paraId="47ECEB7F" w14:textId="77777777" w:rsidR="00AA47C7" w:rsidRDefault="00AA47C7" w:rsidP="00AA47C7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B35D6CF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t>5. Creating RESTful Web Services</w:t>
      </w:r>
    </w:p>
    <w:p w14:paraId="6B7E9518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t>5.1 REST Principles and Concepts</w:t>
      </w:r>
    </w:p>
    <w:p w14:paraId="722AA803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REST (Representational State Transfer) is an architectural style that defines a set of constraints for building web services.</w:t>
      </w:r>
    </w:p>
    <w:p w14:paraId="697C6350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t>Key principles:</w:t>
      </w:r>
    </w:p>
    <w:p w14:paraId="63FAE760" w14:textId="77777777" w:rsidR="008D6B32" w:rsidRPr="008D6B32" w:rsidRDefault="008D6B32" w:rsidP="008D6B32">
      <w:pPr>
        <w:numPr>
          <w:ilvl w:val="0"/>
          <w:numId w:val="22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Statelessness</w:t>
      </w:r>
    </w:p>
    <w:p w14:paraId="2B8B3C9F" w14:textId="77777777" w:rsidR="008D6B32" w:rsidRPr="008D6B32" w:rsidRDefault="008D6B32" w:rsidP="008D6B32">
      <w:pPr>
        <w:numPr>
          <w:ilvl w:val="0"/>
          <w:numId w:val="22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Client-Server Architecture</w:t>
      </w:r>
    </w:p>
    <w:p w14:paraId="17A16513" w14:textId="77777777" w:rsidR="008D6B32" w:rsidRPr="008D6B32" w:rsidRDefault="008D6B32" w:rsidP="008D6B32">
      <w:pPr>
        <w:numPr>
          <w:ilvl w:val="0"/>
          <w:numId w:val="22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Cacheability</w:t>
      </w:r>
      <w:proofErr w:type="spellEnd"/>
    </w:p>
    <w:p w14:paraId="25AF3E0E" w14:textId="77777777" w:rsidR="008D6B32" w:rsidRPr="008D6B32" w:rsidRDefault="008D6B32" w:rsidP="008D6B32">
      <w:pPr>
        <w:numPr>
          <w:ilvl w:val="0"/>
          <w:numId w:val="22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Layered System</w:t>
      </w:r>
    </w:p>
    <w:p w14:paraId="4EEC62BF" w14:textId="77777777" w:rsidR="008D6B32" w:rsidRPr="008D6B32" w:rsidRDefault="008D6B32" w:rsidP="008D6B32">
      <w:pPr>
        <w:numPr>
          <w:ilvl w:val="0"/>
          <w:numId w:val="22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Uniform Interface</w:t>
      </w:r>
    </w:p>
    <w:p w14:paraId="5D95140C" w14:textId="77777777" w:rsidR="008D6B32" w:rsidRPr="008D6B32" w:rsidRDefault="008D6B32" w:rsidP="008D6B32">
      <w:pPr>
        <w:numPr>
          <w:ilvl w:val="0"/>
          <w:numId w:val="22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Code on Demand (optional)</w:t>
      </w:r>
    </w:p>
    <w:p w14:paraId="3B2F0852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t>5.2 Building REST Controllers with @RestController</w:t>
      </w:r>
    </w:p>
    <w:p w14:paraId="165F0437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Spring Boot provides the @RestController annotation to simplify REST API development.</w:t>
      </w:r>
    </w:p>
    <w:p w14:paraId="56315DF6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t>Example:</w:t>
      </w:r>
    </w:p>
    <w:p w14:paraId="3EEE981C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@RestController</w:t>
      </w:r>
    </w:p>
    <w:p w14:paraId="624E39AB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@RequestMapping("/users")</w:t>
      </w:r>
    </w:p>
    <w:p w14:paraId="6E074A9B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public class 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UserController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{</w:t>
      </w:r>
    </w:p>
    <w:p w14:paraId="28C61552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   @GetMapping("/{id}")</w:t>
      </w:r>
    </w:p>
    <w:p w14:paraId="522CABC0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   public User </w:t>
      </w:r>
      <w:proofErr w:type="spellStart"/>
      <w:proofErr w:type="gram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getUser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gramEnd"/>
      <w:r w:rsidRPr="008D6B32">
        <w:rPr>
          <w:rFonts w:asciiTheme="majorHAnsi" w:hAnsiTheme="majorHAnsi" w:cstheme="majorHAnsi"/>
          <w:b/>
          <w:bCs/>
          <w:sz w:val="24"/>
          <w:szCs w:val="24"/>
        </w:rPr>
        <w:t>@PathVariable Long id) {</w:t>
      </w:r>
    </w:p>
    <w:p w14:paraId="16C5D119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       return new </w:t>
      </w:r>
      <w:proofErr w:type="gram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User(</w:t>
      </w:r>
      <w:proofErr w:type="gramEnd"/>
      <w:r w:rsidRPr="008D6B32">
        <w:rPr>
          <w:rFonts w:asciiTheme="majorHAnsi" w:hAnsiTheme="majorHAnsi" w:cstheme="majorHAnsi"/>
          <w:b/>
          <w:bCs/>
          <w:sz w:val="24"/>
          <w:szCs w:val="24"/>
        </w:rPr>
        <w:t>id, "John Doe");</w:t>
      </w:r>
    </w:p>
    <w:p w14:paraId="3DF37896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   }</w:t>
      </w:r>
    </w:p>
    <w:p w14:paraId="4065D76D" w14:textId="77777777" w:rsid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}</w:t>
      </w:r>
    </w:p>
    <w:p w14:paraId="5076B01C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E064EA3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lastRenderedPageBreak/>
        <w:t>5.3 Request Mapping with @RequestMapping, @GetMapping, and @PostMapping</w:t>
      </w:r>
    </w:p>
    <w:p w14:paraId="7303751D" w14:textId="77777777" w:rsidR="008D6B32" w:rsidRPr="008D6B32" w:rsidRDefault="008D6B32" w:rsidP="008D6B32">
      <w:pPr>
        <w:numPr>
          <w:ilvl w:val="0"/>
          <w:numId w:val="23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@RequestMapping maps HTTP requests to controller methods.</w:t>
      </w:r>
    </w:p>
    <w:p w14:paraId="66B0D8B0" w14:textId="77777777" w:rsidR="008D6B32" w:rsidRPr="008D6B32" w:rsidRDefault="008D6B32" w:rsidP="008D6B32">
      <w:pPr>
        <w:numPr>
          <w:ilvl w:val="0"/>
          <w:numId w:val="23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@GetMapping handles GET requests.</w:t>
      </w:r>
    </w:p>
    <w:p w14:paraId="2975BB38" w14:textId="77777777" w:rsidR="008D6B32" w:rsidRPr="008D6B32" w:rsidRDefault="008D6B32" w:rsidP="008D6B32">
      <w:pPr>
        <w:numPr>
          <w:ilvl w:val="0"/>
          <w:numId w:val="23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@PostMapping handles POST requests.</w:t>
      </w:r>
    </w:p>
    <w:p w14:paraId="249C20AC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t>Example:</w:t>
      </w:r>
    </w:p>
    <w:p w14:paraId="149E2B59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@RestController</w:t>
      </w:r>
    </w:p>
    <w:p w14:paraId="12F1A60A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@RequestMapping("/products")</w:t>
      </w:r>
    </w:p>
    <w:p w14:paraId="5B7B83A8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public class 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ProductController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{</w:t>
      </w:r>
    </w:p>
    <w:p w14:paraId="2C769C73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   @GetMapping</w:t>
      </w:r>
    </w:p>
    <w:p w14:paraId="5D5CA824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   public List&lt;Product&gt; </w:t>
      </w:r>
      <w:proofErr w:type="spellStart"/>
      <w:proofErr w:type="gram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getAllProducts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gramEnd"/>
      <w:r w:rsidRPr="008D6B32">
        <w:rPr>
          <w:rFonts w:asciiTheme="majorHAnsi" w:hAnsiTheme="majorHAnsi" w:cstheme="majorHAnsi"/>
          <w:b/>
          <w:bCs/>
          <w:sz w:val="24"/>
          <w:szCs w:val="24"/>
        </w:rPr>
        <w:t>) {</w:t>
      </w:r>
    </w:p>
    <w:p w14:paraId="46AB480A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       return 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productService.getAllProducts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>();</w:t>
      </w:r>
    </w:p>
    <w:p w14:paraId="33F7951B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   }</w:t>
      </w:r>
    </w:p>
    <w:p w14:paraId="3C1FEEBF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   </w:t>
      </w:r>
    </w:p>
    <w:p w14:paraId="3016E93C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   @PostMapping</w:t>
      </w:r>
    </w:p>
    <w:p w14:paraId="79FE6016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   public Product </w:t>
      </w:r>
      <w:proofErr w:type="spellStart"/>
      <w:proofErr w:type="gram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createProduct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gramEnd"/>
      <w:r w:rsidRPr="008D6B32">
        <w:rPr>
          <w:rFonts w:asciiTheme="majorHAnsi" w:hAnsiTheme="majorHAnsi" w:cstheme="majorHAnsi"/>
          <w:b/>
          <w:bCs/>
          <w:sz w:val="24"/>
          <w:szCs w:val="24"/>
        </w:rPr>
        <w:t>@RequestBody Product product) {</w:t>
      </w:r>
    </w:p>
    <w:p w14:paraId="2EB91C29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       return 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productService.saveProduct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>(product);</w:t>
      </w:r>
    </w:p>
    <w:p w14:paraId="0E7A2797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   }</w:t>
      </w:r>
    </w:p>
    <w:p w14:paraId="7F4D8566" w14:textId="77777777" w:rsid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}</w:t>
      </w:r>
    </w:p>
    <w:p w14:paraId="180F4F45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C038713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t>6. Consuming REST Services</w:t>
      </w:r>
    </w:p>
    <w:p w14:paraId="0E61C8D6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6.1 Using </w:t>
      </w:r>
      <w:proofErr w:type="spellStart"/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t>RestTemplate</w:t>
      </w:r>
      <w:proofErr w:type="spellEnd"/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 to Consume REST APIs</w:t>
      </w:r>
    </w:p>
    <w:p w14:paraId="5862608E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t>GET Request Example:</w:t>
      </w:r>
    </w:p>
    <w:p w14:paraId="511F04DF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RestTemplate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restTemplate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= new </w:t>
      </w:r>
      <w:proofErr w:type="spellStart"/>
      <w:proofErr w:type="gram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RestTemplate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gramEnd"/>
      <w:r w:rsidRPr="008D6B32">
        <w:rPr>
          <w:rFonts w:asciiTheme="majorHAnsi" w:hAnsiTheme="majorHAnsi" w:cstheme="majorHAnsi"/>
          <w:b/>
          <w:bCs/>
          <w:sz w:val="24"/>
          <w:szCs w:val="24"/>
        </w:rPr>
        <w:t>);</w:t>
      </w:r>
    </w:p>
    <w:p w14:paraId="2E0ABE52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User 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user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= 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restTemplate.getForObject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("https://api.example.com/users/1", 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User.class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>);</w:t>
      </w:r>
    </w:p>
    <w:p w14:paraId="6D342B6D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t>POST Request Example:</w:t>
      </w:r>
    </w:p>
    <w:p w14:paraId="0572D40F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User 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newUser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= new </w:t>
      </w:r>
      <w:proofErr w:type="gram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User(</w:t>
      </w:r>
      <w:proofErr w:type="gramEnd"/>
      <w:r w:rsidRPr="008D6B32">
        <w:rPr>
          <w:rFonts w:asciiTheme="majorHAnsi" w:hAnsiTheme="majorHAnsi" w:cstheme="majorHAnsi"/>
          <w:b/>
          <w:bCs/>
          <w:sz w:val="24"/>
          <w:szCs w:val="24"/>
        </w:rPr>
        <w:t>"Jane Doe");</w:t>
      </w:r>
    </w:p>
    <w:p w14:paraId="213E06D0" w14:textId="77777777" w:rsid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User response = 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restTemplate.postForObject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("https://api.example.com/users", 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newUser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User.class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>);</w:t>
      </w:r>
    </w:p>
    <w:p w14:paraId="014B840D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398185A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lastRenderedPageBreak/>
        <w:t>PUT Request Example:</w:t>
      </w:r>
    </w:p>
    <w:p w14:paraId="5CEB16C6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proofErr w:type="gram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restTemplate.put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gramEnd"/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"https://api.example.com/users/1", 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newUser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>);</w:t>
      </w:r>
    </w:p>
    <w:p w14:paraId="41D5A137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t>DELETE Request Example:</w:t>
      </w:r>
    </w:p>
    <w:p w14:paraId="3B969B6A" w14:textId="77777777" w:rsid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restTemplate.delete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>("https://api.example.com/users/1");</w:t>
      </w:r>
    </w:p>
    <w:p w14:paraId="65D8FED6" w14:textId="77777777" w:rsidR="000A4C05" w:rsidRPr="008D6B32" w:rsidRDefault="000A4C05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BD50295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6.2 Navigating REST APIs with </w:t>
      </w:r>
      <w:proofErr w:type="spellStart"/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t>Traverson</w:t>
      </w:r>
      <w:proofErr w:type="spellEnd"/>
    </w:p>
    <w:p w14:paraId="55D0D622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proofErr w:type="spellStart"/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t>Traverson</w:t>
      </w:r>
      <w:proofErr w:type="spellEnd"/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t xml:space="preserve"> helps navigate hypermedia-driven APIs.</w:t>
      </w:r>
    </w:p>
    <w:p w14:paraId="47B3C58C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color w:val="FF0000"/>
          <w:sz w:val="24"/>
          <w:szCs w:val="24"/>
        </w:rPr>
        <w:t>Example:</w:t>
      </w:r>
    </w:p>
    <w:p w14:paraId="56AE549D" w14:textId="77777777" w:rsidR="008D6B32" w:rsidRPr="008D6B32" w:rsidRDefault="008D6B32" w:rsidP="00C4712F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Traverson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traverson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= new </w:t>
      </w:r>
      <w:proofErr w:type="spellStart"/>
      <w:proofErr w:type="gram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Traverson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spellStart"/>
      <w:proofErr w:type="gramEnd"/>
      <w:r w:rsidRPr="008D6B32">
        <w:rPr>
          <w:rFonts w:asciiTheme="majorHAnsi" w:hAnsiTheme="majorHAnsi" w:cstheme="majorHAnsi"/>
          <w:b/>
          <w:bCs/>
          <w:sz w:val="24"/>
          <w:szCs w:val="24"/>
        </w:rPr>
        <w:t>URI.create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("https://api.example.com"), 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MediaTypes.HAL_JSON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>);</w:t>
      </w:r>
    </w:p>
    <w:p w14:paraId="78F0F32F" w14:textId="77777777" w:rsid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String 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userName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= </w:t>
      </w:r>
      <w:proofErr w:type="spellStart"/>
      <w:proofErr w:type="gram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traverson.follow</w:t>
      </w:r>
      <w:proofErr w:type="spellEnd"/>
      <w:proofErr w:type="gramEnd"/>
      <w:r w:rsidRPr="008D6B32">
        <w:rPr>
          <w:rFonts w:asciiTheme="majorHAnsi" w:hAnsiTheme="majorHAnsi" w:cstheme="majorHAnsi"/>
          <w:b/>
          <w:bCs/>
          <w:sz w:val="24"/>
          <w:szCs w:val="24"/>
        </w:rPr>
        <w:t>("users", "self").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toObject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String.class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>);</w:t>
      </w:r>
    </w:p>
    <w:p w14:paraId="5712DB0F" w14:textId="77777777" w:rsidR="000A4C05" w:rsidRPr="008D6B32" w:rsidRDefault="000A4C05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EAE3E58" w14:textId="77777777" w:rsidR="008D6B32" w:rsidRPr="008D6B32" w:rsidRDefault="008D6B32" w:rsidP="008D6B3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Conclusion</w:t>
      </w:r>
    </w:p>
    <w:p w14:paraId="0D9AA1F2" w14:textId="77777777" w:rsidR="008D6B32" w:rsidRPr="008D6B32" w:rsidRDefault="008D6B32" w:rsidP="008D6B32">
      <w:pPr>
        <w:numPr>
          <w:ilvl w:val="0"/>
          <w:numId w:val="24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REST principles guide API design.</w:t>
      </w:r>
    </w:p>
    <w:p w14:paraId="00436A94" w14:textId="77777777" w:rsidR="008D6B32" w:rsidRPr="008D6B32" w:rsidRDefault="008D6B32" w:rsidP="008D6B32">
      <w:pPr>
        <w:numPr>
          <w:ilvl w:val="0"/>
          <w:numId w:val="24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D6B32">
        <w:rPr>
          <w:rFonts w:asciiTheme="majorHAnsi" w:hAnsiTheme="majorHAnsi" w:cstheme="majorHAnsi"/>
          <w:b/>
          <w:bCs/>
          <w:sz w:val="24"/>
          <w:szCs w:val="24"/>
        </w:rPr>
        <w:t>Spring Boot simplifies REST API creation using @RestController.</w:t>
      </w:r>
    </w:p>
    <w:p w14:paraId="355C62F1" w14:textId="77777777" w:rsidR="008D6B32" w:rsidRPr="008D6B32" w:rsidRDefault="008D6B32" w:rsidP="008D6B32">
      <w:pPr>
        <w:numPr>
          <w:ilvl w:val="0"/>
          <w:numId w:val="24"/>
        </w:num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RestTemplate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and </w:t>
      </w:r>
      <w:proofErr w:type="spellStart"/>
      <w:r w:rsidRPr="008D6B32">
        <w:rPr>
          <w:rFonts w:asciiTheme="majorHAnsi" w:hAnsiTheme="majorHAnsi" w:cstheme="majorHAnsi"/>
          <w:b/>
          <w:bCs/>
          <w:sz w:val="24"/>
          <w:szCs w:val="24"/>
        </w:rPr>
        <w:t>Traverson</w:t>
      </w:r>
      <w:proofErr w:type="spellEnd"/>
      <w:r w:rsidRPr="008D6B32">
        <w:rPr>
          <w:rFonts w:asciiTheme="majorHAnsi" w:hAnsiTheme="majorHAnsi" w:cstheme="majorHAnsi"/>
          <w:b/>
          <w:bCs/>
          <w:sz w:val="24"/>
          <w:szCs w:val="24"/>
        </w:rPr>
        <w:t xml:space="preserve"> help consume REST services effectively.</w:t>
      </w:r>
    </w:p>
    <w:p w14:paraId="6B820807" w14:textId="77777777" w:rsidR="00AA47C7" w:rsidRPr="006A6034" w:rsidRDefault="00AA47C7" w:rsidP="00AA47C7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B93186A" w14:textId="1E5B419C" w:rsidR="007F2450" w:rsidRPr="007F2450" w:rsidRDefault="007F2450" w:rsidP="006A60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</w:p>
    <w:sectPr w:rsidR="007F2450" w:rsidRPr="007F245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E567" w14:textId="77777777" w:rsidR="00811E79" w:rsidRDefault="00811E79" w:rsidP="007F2450">
      <w:pPr>
        <w:spacing w:after="0" w:line="240" w:lineRule="auto"/>
      </w:pPr>
      <w:r>
        <w:separator/>
      </w:r>
    </w:p>
  </w:endnote>
  <w:endnote w:type="continuationSeparator" w:id="0">
    <w:p w14:paraId="65BB6E2F" w14:textId="77777777" w:rsidR="00811E79" w:rsidRDefault="00811E79" w:rsidP="007F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7F2450" w14:paraId="795B0EC8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77617C7F26DB41029CBCBFD61A9D724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F0EB9C6" w14:textId="77777777" w:rsidR="007F2450" w:rsidRDefault="007F2450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DR. GOKULAKRISHNAN S-cse-dsu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72F9EF37" w14:textId="77777777" w:rsidR="007F2450" w:rsidRDefault="007F2450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35530DF6" w14:textId="77777777" w:rsidR="007F2450" w:rsidRDefault="007F2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EE7E" w14:textId="77777777" w:rsidR="00811E79" w:rsidRDefault="00811E79" w:rsidP="007F2450">
      <w:pPr>
        <w:spacing w:after="0" w:line="240" w:lineRule="auto"/>
      </w:pPr>
      <w:r>
        <w:separator/>
      </w:r>
    </w:p>
  </w:footnote>
  <w:footnote w:type="continuationSeparator" w:id="0">
    <w:p w14:paraId="727AC85D" w14:textId="77777777" w:rsidR="00811E79" w:rsidRDefault="00811E79" w:rsidP="007F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97DB" w14:textId="77777777" w:rsidR="007F2450" w:rsidRDefault="007F2450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6F0D5B" wp14:editId="31602C1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E7B363B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le"/>
        <w:id w:val="15524250"/>
        <w:placeholder>
          <w:docPart w:val="4298A4FBDD9E4DB09178B375F39D3C5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4472C4" w:themeColor="accent1"/>
            <w:sz w:val="20"/>
            <w:szCs w:val="20"/>
          </w:rPr>
          <w:t>Spring Boot-SEC</w:t>
        </w:r>
      </w:sdtContent>
    </w:sdt>
  </w:p>
  <w:p w14:paraId="3AF59BAE" w14:textId="77777777" w:rsidR="007F2450" w:rsidRDefault="007F2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3191"/>
    <w:multiLevelType w:val="multilevel"/>
    <w:tmpl w:val="735A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91CF5"/>
    <w:multiLevelType w:val="multilevel"/>
    <w:tmpl w:val="253E38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73D36"/>
    <w:multiLevelType w:val="multilevel"/>
    <w:tmpl w:val="EC982C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A5438"/>
    <w:multiLevelType w:val="multilevel"/>
    <w:tmpl w:val="6D62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80B41"/>
    <w:multiLevelType w:val="multilevel"/>
    <w:tmpl w:val="F51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E3F81"/>
    <w:multiLevelType w:val="multilevel"/>
    <w:tmpl w:val="F414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A87762"/>
    <w:multiLevelType w:val="multilevel"/>
    <w:tmpl w:val="9EEE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000734"/>
    <w:multiLevelType w:val="multilevel"/>
    <w:tmpl w:val="2E52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C239E"/>
    <w:multiLevelType w:val="multilevel"/>
    <w:tmpl w:val="1968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E84DA5"/>
    <w:multiLevelType w:val="multilevel"/>
    <w:tmpl w:val="E25E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64C29"/>
    <w:multiLevelType w:val="multilevel"/>
    <w:tmpl w:val="27B8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70B83"/>
    <w:multiLevelType w:val="multilevel"/>
    <w:tmpl w:val="811E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75F30"/>
    <w:multiLevelType w:val="multilevel"/>
    <w:tmpl w:val="1AA4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3F028C"/>
    <w:multiLevelType w:val="multilevel"/>
    <w:tmpl w:val="B874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F476E"/>
    <w:multiLevelType w:val="multilevel"/>
    <w:tmpl w:val="F1DC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C11DCC"/>
    <w:multiLevelType w:val="multilevel"/>
    <w:tmpl w:val="C008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0640B"/>
    <w:multiLevelType w:val="multilevel"/>
    <w:tmpl w:val="A8F6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424C1"/>
    <w:multiLevelType w:val="multilevel"/>
    <w:tmpl w:val="7D4A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D23D07"/>
    <w:multiLevelType w:val="multilevel"/>
    <w:tmpl w:val="F862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403175"/>
    <w:multiLevelType w:val="multilevel"/>
    <w:tmpl w:val="162A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7400AC"/>
    <w:multiLevelType w:val="multilevel"/>
    <w:tmpl w:val="EC8A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533B57"/>
    <w:multiLevelType w:val="multilevel"/>
    <w:tmpl w:val="8986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9814C8"/>
    <w:multiLevelType w:val="multilevel"/>
    <w:tmpl w:val="ED32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B51844"/>
    <w:multiLevelType w:val="multilevel"/>
    <w:tmpl w:val="2828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793938">
    <w:abstractNumId w:val="22"/>
  </w:num>
  <w:num w:numId="2" w16cid:durableId="406803341">
    <w:abstractNumId w:val="3"/>
  </w:num>
  <w:num w:numId="3" w16cid:durableId="786047847">
    <w:abstractNumId w:val="0"/>
  </w:num>
  <w:num w:numId="4" w16cid:durableId="1425690287">
    <w:abstractNumId w:val="18"/>
  </w:num>
  <w:num w:numId="5" w16cid:durableId="30155393">
    <w:abstractNumId w:val="8"/>
  </w:num>
  <w:num w:numId="6" w16cid:durableId="2077168452">
    <w:abstractNumId w:val="20"/>
  </w:num>
  <w:num w:numId="7" w16cid:durableId="409235772">
    <w:abstractNumId w:val="11"/>
  </w:num>
  <w:num w:numId="8" w16cid:durableId="423652791">
    <w:abstractNumId w:val="12"/>
  </w:num>
  <w:num w:numId="9" w16cid:durableId="1260678058">
    <w:abstractNumId w:val="17"/>
  </w:num>
  <w:num w:numId="10" w16cid:durableId="34156567">
    <w:abstractNumId w:val="5"/>
  </w:num>
  <w:num w:numId="11" w16cid:durableId="2144928337">
    <w:abstractNumId w:val="4"/>
  </w:num>
  <w:num w:numId="12" w16cid:durableId="1106391598">
    <w:abstractNumId w:val="10"/>
  </w:num>
  <w:num w:numId="13" w16cid:durableId="2020310270">
    <w:abstractNumId w:val="13"/>
  </w:num>
  <w:num w:numId="14" w16cid:durableId="2037189382">
    <w:abstractNumId w:val="9"/>
  </w:num>
  <w:num w:numId="15" w16cid:durableId="792946805">
    <w:abstractNumId w:val="23"/>
  </w:num>
  <w:num w:numId="16" w16cid:durableId="1579513472">
    <w:abstractNumId w:val="16"/>
  </w:num>
  <w:num w:numId="17" w16cid:durableId="326984297">
    <w:abstractNumId w:val="19"/>
  </w:num>
  <w:num w:numId="18" w16cid:durableId="309284986">
    <w:abstractNumId w:val="6"/>
  </w:num>
  <w:num w:numId="19" w16cid:durableId="1155759423">
    <w:abstractNumId w:val="2"/>
  </w:num>
  <w:num w:numId="20" w16cid:durableId="405691240">
    <w:abstractNumId w:val="1"/>
  </w:num>
  <w:num w:numId="21" w16cid:durableId="1697191860">
    <w:abstractNumId w:val="15"/>
  </w:num>
  <w:num w:numId="22" w16cid:durableId="1247762662">
    <w:abstractNumId w:val="21"/>
  </w:num>
  <w:num w:numId="23" w16cid:durableId="1763986228">
    <w:abstractNumId w:val="7"/>
  </w:num>
  <w:num w:numId="24" w16cid:durableId="16361376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63"/>
    <w:rsid w:val="000A4C05"/>
    <w:rsid w:val="00130FC0"/>
    <w:rsid w:val="00154F2E"/>
    <w:rsid w:val="001C20DD"/>
    <w:rsid w:val="00405B7F"/>
    <w:rsid w:val="004A6268"/>
    <w:rsid w:val="00613DAA"/>
    <w:rsid w:val="006A6034"/>
    <w:rsid w:val="00703863"/>
    <w:rsid w:val="007F2450"/>
    <w:rsid w:val="00811E79"/>
    <w:rsid w:val="008D6B32"/>
    <w:rsid w:val="00A47A25"/>
    <w:rsid w:val="00A84C72"/>
    <w:rsid w:val="00AA47C7"/>
    <w:rsid w:val="00B8352F"/>
    <w:rsid w:val="00C4712F"/>
    <w:rsid w:val="00EC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121CF"/>
  <w15:chartTrackingRefBased/>
  <w15:docId w15:val="{D208DC49-7E4A-429F-B02B-88A33FFD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8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8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8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8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8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8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863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qFormat/>
    <w:rsid w:val="00703863"/>
    <w:pPr>
      <w:spacing w:after="0" w:line="240" w:lineRule="auto"/>
    </w:pPr>
    <w:rPr>
      <w:rFonts w:ascii="Helvetica" w:eastAsia="Arial Unicode MS" w:hAnsi="Helvetica" w:cs="Arial Unicode MS"/>
      <w:color w:val="000000"/>
      <w:kern w:val="0"/>
      <w:lang w:val="en-US"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7F24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4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2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450"/>
  </w:style>
  <w:style w:type="paragraph" w:styleId="Footer">
    <w:name w:val="footer"/>
    <w:basedOn w:val="Normal"/>
    <w:link w:val="FooterChar"/>
    <w:uiPriority w:val="99"/>
    <w:unhideWhenUsed/>
    <w:rsid w:val="007F2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98A4FBDD9E4DB09178B375F39D3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F64CD-8395-49F1-8183-26425DDAC71A}"/>
      </w:docPartPr>
      <w:docPartBody>
        <w:p w:rsidR="00942A21" w:rsidRDefault="00315606" w:rsidP="00315606">
          <w:pPr>
            <w:pStyle w:val="4298A4FBDD9E4DB09178B375F39D3C56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  <w:docPart>
      <w:docPartPr>
        <w:name w:val="77617C7F26DB41029CBCBFD61A9D7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60436-D6C1-4197-B5DA-3B141823574F}"/>
      </w:docPartPr>
      <w:docPartBody>
        <w:p w:rsidR="00942A21" w:rsidRDefault="00315606" w:rsidP="00315606">
          <w:pPr>
            <w:pStyle w:val="77617C7F26DB41029CBCBFD61A9D724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06"/>
    <w:rsid w:val="001314EE"/>
    <w:rsid w:val="00315606"/>
    <w:rsid w:val="00405B7F"/>
    <w:rsid w:val="00604676"/>
    <w:rsid w:val="00942A21"/>
    <w:rsid w:val="00A47A25"/>
    <w:rsid w:val="00B8352F"/>
    <w:rsid w:val="00F1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98A4FBDD9E4DB09178B375F39D3C56">
    <w:name w:val="4298A4FBDD9E4DB09178B375F39D3C56"/>
    <w:rsid w:val="00315606"/>
  </w:style>
  <w:style w:type="paragraph" w:customStyle="1" w:styleId="77617C7F26DB41029CBCBFD61A9D7245">
    <w:name w:val="77617C7F26DB41029CBCBFD61A9D7245"/>
    <w:rsid w:val="003156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Boot-SEC</vt:lpstr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Boot-SEC</dc:title>
  <dc:subject/>
  <dc:creator>DR. GOKULAKRISHNAN S-cse-dsu</dc:creator>
  <cp:keywords/>
  <dc:description/>
  <cp:lastModifiedBy>Gokulakrishnan S</cp:lastModifiedBy>
  <cp:revision>4</cp:revision>
  <cp:lastPrinted>2025-02-24T07:14:00Z</cp:lastPrinted>
  <dcterms:created xsi:type="dcterms:W3CDTF">2025-02-24T06:30:00Z</dcterms:created>
  <dcterms:modified xsi:type="dcterms:W3CDTF">2025-03-04T09:14:00Z</dcterms:modified>
</cp:coreProperties>
</file>